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48" w:rsidRDefault="00A77448" w:rsidP="00A77448">
      <w:pPr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5C61E7" w:rsidTr="00AF47A5">
        <w:trPr>
          <w:trHeight w:val="680"/>
        </w:trPr>
        <w:tc>
          <w:tcPr>
            <w:tcW w:w="10348" w:type="dxa"/>
            <w:shd w:val="clear" w:color="auto" w:fill="auto"/>
            <w:vAlign w:val="center"/>
          </w:tcPr>
          <w:p w:rsidR="005C61E7" w:rsidRPr="00AF47A5" w:rsidRDefault="005C61E7" w:rsidP="008359F1">
            <w:pPr>
              <w:pStyle w:val="Ttul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F47A5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Objetivo:</w:t>
            </w:r>
            <w:r w:rsidR="00164B07" w:rsidRPr="00AF47A5">
              <w:rPr>
                <w:rFonts w:ascii="Arial" w:hAnsi="Arial" w:cs="Arial"/>
                <w:sz w:val="24"/>
                <w:szCs w:val="24"/>
                <w:lang w:val="es-ES"/>
              </w:rPr>
              <w:t xml:space="preserve"> El estudiante desarrollará </w:t>
            </w:r>
            <w:r w:rsidR="00752166" w:rsidRPr="00AF47A5">
              <w:rPr>
                <w:rFonts w:ascii="Arial" w:hAnsi="Arial" w:cs="Arial"/>
                <w:sz w:val="24"/>
                <w:szCs w:val="24"/>
                <w:lang w:val="es-ES"/>
              </w:rPr>
              <w:t xml:space="preserve">diversos ejercicios </w:t>
            </w:r>
            <w:r w:rsidR="00286D25" w:rsidRPr="00AF47A5">
              <w:rPr>
                <w:rFonts w:ascii="Arial" w:hAnsi="Arial" w:cs="Arial"/>
                <w:sz w:val="24"/>
                <w:szCs w:val="24"/>
                <w:lang w:val="es-ES"/>
              </w:rPr>
              <w:t xml:space="preserve">de </w:t>
            </w:r>
            <w:r w:rsidR="008359F1">
              <w:rPr>
                <w:rFonts w:ascii="Arial" w:hAnsi="Arial" w:cs="Arial"/>
                <w:sz w:val="24"/>
                <w:szCs w:val="24"/>
                <w:lang w:val="es-ES"/>
              </w:rPr>
              <w:t>suma, resta, multiplicación y división con datos representados en diversos sistemas numéricos</w:t>
            </w:r>
          </w:p>
        </w:tc>
      </w:tr>
      <w:tr w:rsidR="005C61E7" w:rsidRPr="00AF47A5" w:rsidTr="00AF47A5">
        <w:trPr>
          <w:trHeight w:val="1130"/>
        </w:trPr>
        <w:tc>
          <w:tcPr>
            <w:tcW w:w="10348" w:type="dxa"/>
            <w:shd w:val="clear" w:color="auto" w:fill="auto"/>
            <w:vAlign w:val="center"/>
          </w:tcPr>
          <w:p w:rsidR="00F542CB" w:rsidRPr="00AF47A5" w:rsidRDefault="005C61E7" w:rsidP="00AF47A5">
            <w:pPr>
              <w:pStyle w:val="Ttul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F47A5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Material y equipo necesario:</w:t>
            </w:r>
            <w:r w:rsidRPr="00AF47A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164B07" w:rsidRPr="00AF47A5" w:rsidRDefault="00422187" w:rsidP="00AF47A5">
            <w:pPr>
              <w:pStyle w:val="Ttulo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F47A5">
              <w:rPr>
                <w:rFonts w:ascii="Arial" w:hAnsi="Arial" w:cs="Arial"/>
                <w:sz w:val="24"/>
                <w:szCs w:val="24"/>
                <w:lang w:val="es-ES"/>
              </w:rPr>
              <w:t>Papel y lápiz</w:t>
            </w:r>
          </w:p>
        </w:tc>
      </w:tr>
    </w:tbl>
    <w:p w:rsidR="005C61E7" w:rsidRDefault="005C61E7" w:rsidP="00A77448">
      <w:pPr>
        <w:rPr>
          <w:rFonts w:ascii="Arial" w:hAnsi="Arial" w:cs="Arial"/>
          <w:lang w:val="es-ES"/>
        </w:rPr>
      </w:pPr>
    </w:p>
    <w:p w:rsidR="00481003" w:rsidRPr="00481003" w:rsidRDefault="00481003" w:rsidP="00481003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481003" w:rsidRPr="00481003" w:rsidSect="00084E61">
      <w:headerReference w:type="default" r:id="rId8"/>
      <w:pgSz w:w="12240" w:h="15840"/>
      <w:pgMar w:top="1440" w:right="1797" w:bottom="284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01" w:rsidRDefault="00AD6B01">
      <w:r>
        <w:separator/>
      </w:r>
    </w:p>
  </w:endnote>
  <w:endnote w:type="continuationSeparator" w:id="0">
    <w:p w:rsidR="00AD6B01" w:rsidRDefault="00AD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01" w:rsidRDefault="00AD6B01">
      <w:r>
        <w:separator/>
      </w:r>
    </w:p>
  </w:footnote>
  <w:footnote w:type="continuationSeparator" w:id="0">
    <w:p w:rsidR="00AD6B01" w:rsidRDefault="00AD6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8D" w:rsidRDefault="0081418D">
    <w:pPr>
      <w:pStyle w:val="Encabezado"/>
    </w:pPr>
    <w:r>
      <w:t xml:space="preserve">                               </w:t>
    </w:r>
  </w:p>
  <w:tbl>
    <w:tblPr>
      <w:tblW w:w="10348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3544"/>
      <w:gridCol w:w="1701"/>
      <w:gridCol w:w="1984"/>
      <w:gridCol w:w="1559"/>
    </w:tblGrid>
    <w:tr w:rsidR="005F2010" w:rsidTr="00AF47A5">
      <w:trPr>
        <w:trHeight w:val="1130"/>
      </w:trPr>
      <w:tc>
        <w:tcPr>
          <w:tcW w:w="1560" w:type="dxa"/>
          <w:vMerge w:val="restart"/>
          <w:shd w:val="clear" w:color="auto" w:fill="auto"/>
          <w:vAlign w:val="center"/>
        </w:tcPr>
        <w:p w:rsidR="005F2010" w:rsidRDefault="00511F01" w:rsidP="00892603">
          <w:pPr>
            <w:pStyle w:val="Encabezad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pt;height:67pt">
                <v:imagedata r:id="rId1" o:title="Logo Tec 2000"/>
              </v:shape>
            </w:pict>
          </w:r>
        </w:p>
      </w:tc>
      <w:tc>
        <w:tcPr>
          <w:tcW w:w="7229" w:type="dxa"/>
          <w:gridSpan w:val="3"/>
          <w:shd w:val="clear" w:color="auto" w:fill="auto"/>
          <w:vAlign w:val="center"/>
        </w:tcPr>
        <w:p w:rsidR="005F2010" w:rsidRPr="00AF47A5" w:rsidRDefault="005F2010" w:rsidP="00AF47A5">
          <w:pPr>
            <w:pStyle w:val="Ttulo"/>
            <w:tabs>
              <w:tab w:val="left" w:pos="2880"/>
              <w:tab w:val="left" w:pos="2970"/>
            </w:tabs>
            <w:rPr>
              <w:rFonts w:ascii="Arial" w:hAnsi="Arial"/>
              <w:b/>
              <w:sz w:val="30"/>
              <w:szCs w:val="30"/>
              <w:lang w:val="es-MX"/>
            </w:rPr>
          </w:pPr>
          <w:r w:rsidRPr="00AF47A5">
            <w:rPr>
              <w:rFonts w:ascii="Arial" w:hAnsi="Arial"/>
              <w:b/>
              <w:sz w:val="30"/>
              <w:szCs w:val="30"/>
              <w:lang w:val="es-MX"/>
            </w:rPr>
            <w:t>INSTITUTO TECNOLÓGICO DE NUEVO LAREDO</w:t>
          </w:r>
        </w:p>
        <w:p w:rsidR="005F2010" w:rsidRPr="00AF47A5" w:rsidRDefault="005F2010" w:rsidP="005F2010">
          <w:pPr>
            <w:pStyle w:val="Subttulo"/>
            <w:rPr>
              <w:sz w:val="24"/>
              <w:szCs w:val="24"/>
              <w:lang w:val="es-MX"/>
            </w:rPr>
          </w:pPr>
          <w:proofErr w:type="gramStart"/>
          <w:r w:rsidRPr="00AF47A5">
            <w:rPr>
              <w:b/>
              <w:sz w:val="30"/>
              <w:szCs w:val="30"/>
            </w:rPr>
            <w:t>I</w:t>
          </w:r>
          <w:r w:rsidR="005C61E7" w:rsidRPr="00AF47A5">
            <w:rPr>
              <w:b/>
              <w:sz w:val="30"/>
              <w:szCs w:val="30"/>
            </w:rPr>
            <w:t>NG.</w:t>
          </w:r>
          <w:proofErr w:type="gramEnd"/>
          <w:r w:rsidR="005C61E7" w:rsidRPr="00AF47A5">
            <w:rPr>
              <w:b/>
              <w:sz w:val="30"/>
              <w:szCs w:val="30"/>
            </w:rPr>
            <w:t xml:space="preserve"> </w:t>
          </w:r>
          <w:r w:rsidRPr="00AF47A5">
            <w:rPr>
              <w:b/>
              <w:sz w:val="30"/>
              <w:szCs w:val="30"/>
            </w:rPr>
            <w:t>EN SISTEMAS COMPUTACIONALES</w:t>
          </w:r>
        </w:p>
      </w:tc>
      <w:tc>
        <w:tcPr>
          <w:tcW w:w="1559" w:type="dxa"/>
          <w:vMerge w:val="restart"/>
          <w:shd w:val="clear" w:color="auto" w:fill="auto"/>
          <w:vAlign w:val="center"/>
        </w:tcPr>
        <w:p w:rsidR="005F2010" w:rsidRDefault="00511F01" w:rsidP="00AF47A5">
          <w:pPr>
            <w:pStyle w:val="Encabezado"/>
            <w:jc w:val="center"/>
          </w:pPr>
          <w:r>
            <w:pict>
              <v:shape id="_x0000_i1026" type="#_x0000_t75" style="width:70pt;height:94pt">
                <v:imagedata r:id="rId2" o:title="logo_isc"/>
              </v:shape>
            </w:pict>
          </w:r>
        </w:p>
      </w:tc>
    </w:tr>
    <w:tr w:rsidR="00AF47A5" w:rsidTr="00AF47A5">
      <w:trPr>
        <w:trHeight w:val="1130"/>
      </w:trPr>
      <w:tc>
        <w:tcPr>
          <w:tcW w:w="1560" w:type="dxa"/>
          <w:vMerge/>
          <w:shd w:val="clear" w:color="auto" w:fill="auto"/>
          <w:vAlign w:val="center"/>
        </w:tcPr>
        <w:p w:rsidR="005F2010" w:rsidRDefault="005F2010" w:rsidP="00892603">
          <w:pPr>
            <w:pStyle w:val="Encabezado"/>
          </w:pPr>
        </w:p>
      </w:tc>
      <w:tc>
        <w:tcPr>
          <w:tcW w:w="3544" w:type="dxa"/>
          <w:shd w:val="clear" w:color="auto" w:fill="auto"/>
          <w:vAlign w:val="center"/>
        </w:tcPr>
        <w:p w:rsidR="005F2010" w:rsidRPr="00AF47A5" w:rsidRDefault="005F2010" w:rsidP="005F2010">
          <w:pPr>
            <w:pStyle w:val="Ttulo2"/>
            <w:rPr>
              <w:b/>
              <w:sz w:val="24"/>
              <w:szCs w:val="24"/>
              <w:lang w:val="es-ES"/>
            </w:rPr>
          </w:pPr>
          <w:r w:rsidRPr="00AF47A5">
            <w:rPr>
              <w:b/>
              <w:sz w:val="24"/>
              <w:szCs w:val="24"/>
              <w:lang w:val="es-ES"/>
            </w:rPr>
            <w:t>MATERIA:</w:t>
          </w:r>
        </w:p>
        <w:p w:rsidR="005F2010" w:rsidRPr="00AF47A5" w:rsidRDefault="00C7202F" w:rsidP="005F2010">
          <w:pPr>
            <w:pStyle w:val="Ttulo2"/>
            <w:rPr>
              <w:sz w:val="24"/>
              <w:szCs w:val="24"/>
              <w:lang w:val="es-ES"/>
            </w:rPr>
          </w:pPr>
          <w:r w:rsidRPr="00AF47A5">
            <w:rPr>
              <w:sz w:val="24"/>
              <w:szCs w:val="24"/>
              <w:lang w:val="es-ES"/>
            </w:rPr>
            <w:t>Matemáticas Discretas</w:t>
          </w:r>
        </w:p>
      </w:tc>
      <w:tc>
        <w:tcPr>
          <w:tcW w:w="1701" w:type="dxa"/>
          <w:shd w:val="clear" w:color="auto" w:fill="auto"/>
          <w:vAlign w:val="center"/>
        </w:tcPr>
        <w:p w:rsidR="005F2010" w:rsidRPr="00AF47A5" w:rsidRDefault="005F2010" w:rsidP="00AF47A5">
          <w:pPr>
            <w:pStyle w:val="Ttulo"/>
            <w:tabs>
              <w:tab w:val="left" w:pos="2880"/>
              <w:tab w:val="left" w:pos="2970"/>
            </w:tabs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AF47A5">
            <w:rPr>
              <w:rFonts w:ascii="Arial" w:hAnsi="Arial" w:cs="Arial"/>
              <w:b/>
              <w:sz w:val="24"/>
              <w:szCs w:val="24"/>
              <w:lang w:val="es-ES"/>
            </w:rPr>
            <w:t>UNIDAD:</w:t>
          </w:r>
        </w:p>
        <w:p w:rsidR="005F2010" w:rsidRPr="00AF47A5" w:rsidRDefault="008359F1" w:rsidP="00AF47A5">
          <w:pPr>
            <w:pStyle w:val="Ttulo"/>
            <w:tabs>
              <w:tab w:val="left" w:pos="2880"/>
              <w:tab w:val="left" w:pos="2970"/>
            </w:tabs>
            <w:rPr>
              <w:rFonts w:ascii="Arial" w:hAnsi="Arial"/>
              <w:sz w:val="24"/>
              <w:szCs w:val="24"/>
              <w:lang w:val="es-MX"/>
            </w:rPr>
          </w:pPr>
          <w:r>
            <w:rPr>
              <w:rFonts w:ascii="Arial" w:hAnsi="Arial" w:cs="Arial"/>
              <w:sz w:val="24"/>
              <w:szCs w:val="24"/>
              <w:lang w:val="es-ES"/>
            </w:rPr>
            <w:t>1</w:t>
          </w:r>
        </w:p>
      </w:tc>
      <w:tc>
        <w:tcPr>
          <w:tcW w:w="1984" w:type="dxa"/>
          <w:shd w:val="clear" w:color="auto" w:fill="auto"/>
          <w:vAlign w:val="center"/>
        </w:tcPr>
        <w:p w:rsidR="005F2010" w:rsidRPr="00AF47A5" w:rsidRDefault="005F2010" w:rsidP="00AF47A5">
          <w:pPr>
            <w:pStyle w:val="Ttulo"/>
            <w:tabs>
              <w:tab w:val="left" w:pos="2880"/>
              <w:tab w:val="left" w:pos="2970"/>
            </w:tabs>
            <w:rPr>
              <w:rFonts w:ascii="Arial" w:hAnsi="Arial"/>
              <w:b/>
              <w:sz w:val="24"/>
              <w:szCs w:val="24"/>
              <w:lang w:val="es-MX"/>
            </w:rPr>
          </w:pPr>
          <w:r w:rsidRPr="00AF47A5">
            <w:rPr>
              <w:rFonts w:ascii="Arial" w:hAnsi="Arial"/>
              <w:b/>
              <w:sz w:val="24"/>
              <w:szCs w:val="24"/>
              <w:lang w:val="es-MX"/>
            </w:rPr>
            <w:t>PRÁCTICA:</w:t>
          </w:r>
        </w:p>
        <w:p w:rsidR="005F2010" w:rsidRPr="00AF47A5" w:rsidRDefault="005F2010" w:rsidP="00AF47A5">
          <w:pPr>
            <w:pStyle w:val="Ttulo"/>
            <w:tabs>
              <w:tab w:val="left" w:pos="2880"/>
              <w:tab w:val="left" w:pos="2970"/>
            </w:tabs>
            <w:rPr>
              <w:rFonts w:ascii="Arial" w:hAnsi="Arial"/>
              <w:sz w:val="24"/>
              <w:szCs w:val="24"/>
              <w:lang w:val="es-MX"/>
            </w:rPr>
          </w:pPr>
          <w:r w:rsidRPr="00AF47A5">
            <w:rPr>
              <w:rFonts w:ascii="Arial" w:hAnsi="Arial"/>
              <w:sz w:val="24"/>
              <w:szCs w:val="24"/>
              <w:lang w:val="es-MX"/>
            </w:rPr>
            <w:t>1</w:t>
          </w:r>
        </w:p>
      </w:tc>
      <w:tc>
        <w:tcPr>
          <w:tcW w:w="1559" w:type="dxa"/>
          <w:vMerge/>
          <w:shd w:val="clear" w:color="auto" w:fill="auto"/>
          <w:vAlign w:val="center"/>
        </w:tcPr>
        <w:p w:rsidR="005F2010" w:rsidRPr="00FD2788" w:rsidRDefault="005F2010" w:rsidP="007708DB">
          <w:pPr>
            <w:pStyle w:val="Ttulo"/>
          </w:pPr>
        </w:p>
      </w:tc>
    </w:tr>
    <w:tr w:rsidR="005F2010" w:rsidTr="00AF47A5">
      <w:trPr>
        <w:trHeight w:val="614"/>
      </w:trPr>
      <w:tc>
        <w:tcPr>
          <w:tcW w:w="10348" w:type="dxa"/>
          <w:gridSpan w:val="5"/>
          <w:shd w:val="clear" w:color="auto" w:fill="auto"/>
          <w:vAlign w:val="center"/>
        </w:tcPr>
        <w:p w:rsidR="005F2010" w:rsidRPr="00AF47A5" w:rsidRDefault="005F2010" w:rsidP="00AF47A5">
          <w:pPr>
            <w:pStyle w:val="Ttulo"/>
            <w:jc w:val="left"/>
            <w:rPr>
              <w:rFonts w:ascii="Arial" w:hAnsi="Arial" w:cs="Arial"/>
              <w:sz w:val="24"/>
              <w:szCs w:val="24"/>
              <w:lang w:val="es-ES"/>
            </w:rPr>
          </w:pPr>
          <w:r w:rsidRPr="00AF47A5">
            <w:rPr>
              <w:rFonts w:ascii="Arial" w:hAnsi="Arial" w:cs="Arial"/>
              <w:b/>
              <w:caps/>
              <w:sz w:val="24"/>
              <w:szCs w:val="24"/>
              <w:lang w:val="es-ES"/>
            </w:rPr>
            <w:t>Nombre de la Práctica:</w:t>
          </w:r>
          <w:r w:rsidR="00405A1A" w:rsidRPr="00AF47A5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="00696AB5" w:rsidRPr="00AF47A5">
            <w:rPr>
              <w:rFonts w:ascii="Arial" w:hAnsi="Arial" w:cs="Arial"/>
              <w:sz w:val="24"/>
              <w:szCs w:val="24"/>
              <w:lang w:val="es-ES"/>
            </w:rPr>
            <w:t>Ejercici</w:t>
          </w:r>
          <w:r w:rsidR="008359F1">
            <w:rPr>
              <w:rFonts w:ascii="Arial" w:hAnsi="Arial" w:cs="Arial"/>
              <w:sz w:val="24"/>
              <w:szCs w:val="24"/>
              <w:lang w:val="es-ES"/>
            </w:rPr>
            <w:t xml:space="preserve">os de operaciones aritméticas con varios sistemas numéricos como </w:t>
          </w:r>
          <w:proofErr w:type="gramStart"/>
          <w:r w:rsidR="008359F1">
            <w:rPr>
              <w:rFonts w:ascii="Arial" w:hAnsi="Arial" w:cs="Arial"/>
              <w:sz w:val="24"/>
              <w:szCs w:val="24"/>
              <w:lang w:val="es-ES"/>
            </w:rPr>
            <w:t>binario</w:t>
          </w:r>
          <w:proofErr w:type="gramEnd"/>
          <w:r w:rsidR="008359F1">
            <w:rPr>
              <w:rFonts w:ascii="Arial" w:hAnsi="Arial" w:cs="Arial"/>
              <w:sz w:val="24"/>
              <w:szCs w:val="24"/>
              <w:lang w:val="es-ES"/>
            </w:rPr>
            <w:t>, octal, decimal y hexadecimal</w:t>
          </w:r>
        </w:p>
      </w:tc>
    </w:tr>
  </w:tbl>
  <w:p w:rsidR="0081418D" w:rsidRDefault="008141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37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50118C"/>
    <w:multiLevelType w:val="hybridMultilevel"/>
    <w:tmpl w:val="D398FBE0"/>
    <w:lvl w:ilvl="0" w:tplc="10D6581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0561D"/>
    <w:multiLevelType w:val="hybridMultilevel"/>
    <w:tmpl w:val="B6682A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F785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F96F14"/>
    <w:multiLevelType w:val="singleLevel"/>
    <w:tmpl w:val="3C6430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B8077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AE5689"/>
    <w:multiLevelType w:val="hybridMultilevel"/>
    <w:tmpl w:val="26B8C2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65814">
      <w:start w:val="1"/>
      <w:numFmt w:val="lowerLetter"/>
      <w:lvlText w:val="%4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E292B"/>
    <w:multiLevelType w:val="singleLevel"/>
    <w:tmpl w:val="18C0C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0C6552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8456E28"/>
    <w:multiLevelType w:val="hybridMultilevel"/>
    <w:tmpl w:val="616622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D65814">
      <w:start w:val="1"/>
      <w:numFmt w:val="lowerLetter"/>
      <w:lvlText w:val="%4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F91DF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662B25"/>
    <w:multiLevelType w:val="hybridMultilevel"/>
    <w:tmpl w:val="F5A4480A"/>
    <w:lvl w:ilvl="0" w:tplc="5A1EC12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05F16"/>
    <w:multiLevelType w:val="hybridMultilevel"/>
    <w:tmpl w:val="0F9C18B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DE3133"/>
    <w:multiLevelType w:val="hybridMultilevel"/>
    <w:tmpl w:val="478E75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9200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96678E0"/>
    <w:multiLevelType w:val="singleLevel"/>
    <w:tmpl w:val="3AC04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BBD27B1"/>
    <w:multiLevelType w:val="hybridMultilevel"/>
    <w:tmpl w:val="F16ECCB0"/>
    <w:lvl w:ilvl="0" w:tplc="0C0A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D207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3726788"/>
    <w:multiLevelType w:val="hybridMultilevel"/>
    <w:tmpl w:val="4FD61B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7034D"/>
    <w:multiLevelType w:val="singleLevel"/>
    <w:tmpl w:val="7A384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D1632C1"/>
    <w:multiLevelType w:val="hybridMultilevel"/>
    <w:tmpl w:val="FEBAD2E4"/>
    <w:lvl w:ilvl="0" w:tplc="10D6581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D65814">
      <w:start w:val="1"/>
      <w:numFmt w:val="lowerLetter"/>
      <w:lvlText w:val="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10D65814">
      <w:start w:val="1"/>
      <w:numFmt w:val="lowerLetter"/>
      <w:lvlText w:val="%3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3" w:tplc="10D65814">
      <w:start w:val="1"/>
      <w:numFmt w:val="lowerLetter"/>
      <w:lvlText w:val="%4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1C7B83"/>
    <w:multiLevelType w:val="multilevel"/>
    <w:tmpl w:val="BD84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B432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3B231F8"/>
    <w:multiLevelType w:val="hybridMultilevel"/>
    <w:tmpl w:val="74B01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435954"/>
    <w:multiLevelType w:val="hybridMultilevel"/>
    <w:tmpl w:val="6C580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2"/>
  </w:num>
  <w:num w:numId="5">
    <w:abstractNumId w:val="23"/>
  </w:num>
  <w:num w:numId="6">
    <w:abstractNumId w:val="5"/>
  </w:num>
  <w:num w:numId="7">
    <w:abstractNumId w:val="7"/>
  </w:num>
  <w:num w:numId="8">
    <w:abstractNumId w:val="19"/>
  </w:num>
  <w:num w:numId="9">
    <w:abstractNumId w:val="15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22"/>
  </w:num>
  <w:num w:numId="18">
    <w:abstractNumId w:val="1"/>
  </w:num>
  <w:num w:numId="19">
    <w:abstractNumId w:val="20"/>
  </w:num>
  <w:num w:numId="20">
    <w:abstractNumId w:val="6"/>
  </w:num>
  <w:num w:numId="21">
    <w:abstractNumId w:val="9"/>
  </w:num>
  <w:num w:numId="22">
    <w:abstractNumId w:val="16"/>
  </w:num>
  <w:num w:numId="23">
    <w:abstractNumId w:val="18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CB"/>
    <w:rsid w:val="00003FF2"/>
    <w:rsid w:val="000074E9"/>
    <w:rsid w:val="000215E3"/>
    <w:rsid w:val="000222AC"/>
    <w:rsid w:val="00030C59"/>
    <w:rsid w:val="00054E1F"/>
    <w:rsid w:val="00074B05"/>
    <w:rsid w:val="00084E61"/>
    <w:rsid w:val="00105683"/>
    <w:rsid w:val="00112A86"/>
    <w:rsid w:val="001340D9"/>
    <w:rsid w:val="00162B96"/>
    <w:rsid w:val="00164B07"/>
    <w:rsid w:val="00166F44"/>
    <w:rsid w:val="00171DD3"/>
    <w:rsid w:val="001C6BFD"/>
    <w:rsid w:val="001E78CA"/>
    <w:rsid w:val="001F5A6F"/>
    <w:rsid w:val="00213DDA"/>
    <w:rsid w:val="00240EA9"/>
    <w:rsid w:val="00286D25"/>
    <w:rsid w:val="00363279"/>
    <w:rsid w:val="00380B2B"/>
    <w:rsid w:val="003B0DCC"/>
    <w:rsid w:val="004036DB"/>
    <w:rsid w:val="00405A1A"/>
    <w:rsid w:val="00422187"/>
    <w:rsid w:val="004253CB"/>
    <w:rsid w:val="00455890"/>
    <w:rsid w:val="00460357"/>
    <w:rsid w:val="00464080"/>
    <w:rsid w:val="00476A41"/>
    <w:rsid w:val="00481003"/>
    <w:rsid w:val="00481D05"/>
    <w:rsid w:val="00485C40"/>
    <w:rsid w:val="00495167"/>
    <w:rsid w:val="004D7864"/>
    <w:rsid w:val="004F0E0A"/>
    <w:rsid w:val="00511F01"/>
    <w:rsid w:val="00512127"/>
    <w:rsid w:val="005509FD"/>
    <w:rsid w:val="005571C6"/>
    <w:rsid w:val="00561305"/>
    <w:rsid w:val="005743EF"/>
    <w:rsid w:val="00593382"/>
    <w:rsid w:val="005C61E7"/>
    <w:rsid w:val="005D4BC3"/>
    <w:rsid w:val="005D5AC6"/>
    <w:rsid w:val="005F2010"/>
    <w:rsid w:val="00606C2A"/>
    <w:rsid w:val="00623C0F"/>
    <w:rsid w:val="00657EE7"/>
    <w:rsid w:val="00696AB5"/>
    <w:rsid w:val="006A70F8"/>
    <w:rsid w:val="006C14B4"/>
    <w:rsid w:val="006E2D6C"/>
    <w:rsid w:val="006E3EA8"/>
    <w:rsid w:val="006F243D"/>
    <w:rsid w:val="0073399E"/>
    <w:rsid w:val="00752166"/>
    <w:rsid w:val="007708DB"/>
    <w:rsid w:val="00786F86"/>
    <w:rsid w:val="007A406C"/>
    <w:rsid w:val="007C695E"/>
    <w:rsid w:val="00804F4E"/>
    <w:rsid w:val="00813267"/>
    <w:rsid w:val="0081418D"/>
    <w:rsid w:val="0082430B"/>
    <w:rsid w:val="00824ED7"/>
    <w:rsid w:val="00831835"/>
    <w:rsid w:val="008359F1"/>
    <w:rsid w:val="00856ABF"/>
    <w:rsid w:val="00872753"/>
    <w:rsid w:val="00892603"/>
    <w:rsid w:val="008D55EB"/>
    <w:rsid w:val="00910881"/>
    <w:rsid w:val="00945A88"/>
    <w:rsid w:val="009606FE"/>
    <w:rsid w:val="00976068"/>
    <w:rsid w:val="009B0B89"/>
    <w:rsid w:val="009C6E68"/>
    <w:rsid w:val="00A20A92"/>
    <w:rsid w:val="00A229E8"/>
    <w:rsid w:val="00A35FDB"/>
    <w:rsid w:val="00A378F8"/>
    <w:rsid w:val="00A4186B"/>
    <w:rsid w:val="00A56427"/>
    <w:rsid w:val="00A579DF"/>
    <w:rsid w:val="00A77448"/>
    <w:rsid w:val="00AB25B8"/>
    <w:rsid w:val="00AD3502"/>
    <w:rsid w:val="00AD6B01"/>
    <w:rsid w:val="00AE7CC3"/>
    <w:rsid w:val="00AF47A5"/>
    <w:rsid w:val="00B03502"/>
    <w:rsid w:val="00B15E3A"/>
    <w:rsid w:val="00B255C9"/>
    <w:rsid w:val="00B50CCC"/>
    <w:rsid w:val="00B61526"/>
    <w:rsid w:val="00BE6CBD"/>
    <w:rsid w:val="00C00024"/>
    <w:rsid w:val="00C15AA8"/>
    <w:rsid w:val="00C3476A"/>
    <w:rsid w:val="00C44557"/>
    <w:rsid w:val="00C51C12"/>
    <w:rsid w:val="00C7202F"/>
    <w:rsid w:val="00CB05AB"/>
    <w:rsid w:val="00CB5437"/>
    <w:rsid w:val="00CD7ABD"/>
    <w:rsid w:val="00CE01DC"/>
    <w:rsid w:val="00D44C54"/>
    <w:rsid w:val="00D51C09"/>
    <w:rsid w:val="00D90B7A"/>
    <w:rsid w:val="00D95744"/>
    <w:rsid w:val="00DD5B56"/>
    <w:rsid w:val="00DE4D7A"/>
    <w:rsid w:val="00DF4EF4"/>
    <w:rsid w:val="00E23841"/>
    <w:rsid w:val="00EA1957"/>
    <w:rsid w:val="00EB7181"/>
    <w:rsid w:val="00EF13DF"/>
    <w:rsid w:val="00EF66A9"/>
    <w:rsid w:val="00F02484"/>
    <w:rsid w:val="00F542CB"/>
    <w:rsid w:val="00F705C2"/>
    <w:rsid w:val="00F71DA8"/>
    <w:rsid w:val="00F75708"/>
    <w:rsid w:val="00F9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F01"/>
    <w:rPr>
      <w:lang w:val="es-MX"/>
    </w:rPr>
  </w:style>
  <w:style w:type="paragraph" w:styleId="Ttulo1">
    <w:name w:val="heading 1"/>
    <w:basedOn w:val="Normal"/>
    <w:next w:val="Normal"/>
    <w:qFormat/>
    <w:rsid w:val="00511F01"/>
    <w:pPr>
      <w:keepNext/>
      <w:jc w:val="center"/>
      <w:outlineLvl w:val="0"/>
    </w:pPr>
    <w:rPr>
      <w:rFonts w:ascii="Arial" w:hAnsi="Arial"/>
      <w:sz w:val="28"/>
      <w:lang w:val="en-US"/>
    </w:rPr>
  </w:style>
  <w:style w:type="paragraph" w:styleId="Ttulo2">
    <w:name w:val="heading 2"/>
    <w:basedOn w:val="Normal"/>
    <w:next w:val="Normal"/>
    <w:qFormat/>
    <w:rsid w:val="00511F01"/>
    <w:pPr>
      <w:keepNext/>
      <w:tabs>
        <w:tab w:val="left" w:pos="2880"/>
        <w:tab w:val="left" w:pos="2970"/>
      </w:tabs>
      <w:jc w:val="center"/>
      <w:outlineLvl w:val="1"/>
    </w:pPr>
    <w:rPr>
      <w:rFonts w:ascii="Arial" w:hAnsi="Arial"/>
      <w:sz w:val="32"/>
      <w:lang w:val="en-US"/>
    </w:rPr>
  </w:style>
  <w:style w:type="paragraph" w:styleId="Ttulo3">
    <w:name w:val="heading 3"/>
    <w:basedOn w:val="Normal"/>
    <w:next w:val="Normal"/>
    <w:qFormat/>
    <w:rsid w:val="00752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52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521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11F01"/>
    <w:pPr>
      <w:jc w:val="center"/>
    </w:pPr>
    <w:rPr>
      <w:rFonts w:ascii="Comic Sans MS" w:hAnsi="Comic Sans MS"/>
      <w:sz w:val="32"/>
      <w:lang w:val="en-US"/>
    </w:rPr>
  </w:style>
  <w:style w:type="paragraph" w:styleId="Textoindependiente">
    <w:name w:val="Body Text"/>
    <w:basedOn w:val="Normal"/>
    <w:rsid w:val="00511F01"/>
    <w:pPr>
      <w:jc w:val="center"/>
    </w:pPr>
    <w:rPr>
      <w:rFonts w:ascii="Comic Sans MS" w:hAnsi="Comic Sans MS"/>
      <w:sz w:val="28"/>
      <w:lang w:val="en-US"/>
    </w:rPr>
  </w:style>
  <w:style w:type="paragraph" w:styleId="Subttulo">
    <w:name w:val="Subtitle"/>
    <w:basedOn w:val="Normal"/>
    <w:qFormat/>
    <w:rsid w:val="00511F01"/>
    <w:pPr>
      <w:tabs>
        <w:tab w:val="left" w:pos="2880"/>
        <w:tab w:val="left" w:pos="2970"/>
      </w:tabs>
      <w:jc w:val="center"/>
    </w:pPr>
    <w:rPr>
      <w:rFonts w:ascii="Arial" w:hAnsi="Arial"/>
      <w:sz w:val="32"/>
      <w:lang w:val="en-US"/>
    </w:rPr>
  </w:style>
  <w:style w:type="paragraph" w:styleId="Encabezado">
    <w:name w:val="header"/>
    <w:basedOn w:val="Normal"/>
    <w:rsid w:val="000074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74E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0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4186B"/>
    <w:rPr>
      <w:rFonts w:ascii="Tahoma" w:hAnsi="Tahoma" w:cs="Tahoma"/>
      <w:sz w:val="16"/>
      <w:szCs w:val="16"/>
    </w:rPr>
  </w:style>
  <w:style w:type="table" w:styleId="Tablavistosa2">
    <w:name w:val="Table Colorful 2"/>
    <w:basedOn w:val="Tablanormal"/>
    <w:rsid w:val="0089260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752166"/>
    <w:pPr>
      <w:spacing w:after="120" w:line="480" w:lineRule="auto"/>
    </w:pPr>
  </w:style>
  <w:style w:type="paragraph" w:styleId="Sangra3detindependiente">
    <w:name w:val="Body Text Indent 3"/>
    <w:basedOn w:val="Normal"/>
    <w:rsid w:val="00752166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F7B9-D430-4488-ACD2-9E2AE0B9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TECNOLÓGICO DE NUEVO LAREDO</vt:lpstr>
      <vt:lpstr>INSTITUTO TECNOLÓGICO DE NUEVO LAREDO</vt:lpstr>
    </vt:vector>
  </TitlesOfParts>
  <Company>PROCOM/COMPUFAX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NUEVO LAREDO</dc:title>
  <dc:subject/>
  <dc:creator>Ing. Bruno Lopez Takeyas</dc:creator>
  <cp:keywords/>
  <cp:lastModifiedBy>Bruno Lopez</cp:lastModifiedBy>
  <cp:revision>2</cp:revision>
  <cp:lastPrinted>2007-10-03T20:11:00Z</cp:lastPrinted>
  <dcterms:created xsi:type="dcterms:W3CDTF">2011-08-30T14:13:00Z</dcterms:created>
  <dcterms:modified xsi:type="dcterms:W3CDTF">2011-08-30T14:13:00Z</dcterms:modified>
</cp:coreProperties>
</file>